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4F77" w14:textId="430C7EE2" w:rsidR="00EA6652" w:rsidRDefault="00EA6652" w:rsidP="00EA6652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  <w:t>BMFA Fun Fly Nationals 2022</w:t>
      </w:r>
    </w:p>
    <w:p w14:paraId="0A1989ED" w14:textId="5485C29B" w:rsidR="00EA6652" w:rsidRDefault="00EA6652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  <w:lang w:eastAsia="en-GB"/>
        </w:rPr>
      </w:pPr>
      <w:r>
        <w:rPr>
          <w:noProof/>
        </w:rPr>
        <w:drawing>
          <wp:inline distT="0" distB="0" distL="0" distR="0" wp14:anchorId="2A879544" wp14:editId="557C2387">
            <wp:extent cx="1885950" cy="1152982"/>
            <wp:effectExtent l="0" t="0" r="0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8460" cy="116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44D1" w14:textId="2C42E2AE" w:rsidR="00272203" w:rsidRDefault="00465EE6">
      <w:pPr>
        <w:spacing w:beforeAutospacing="1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20</w:t>
      </w:r>
      <w:r w:rsidRPr="00465EE6">
        <w:rPr>
          <w:rFonts w:ascii="Times New Roman" w:eastAsia="Times New Roman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lang w:eastAsia="en-GB"/>
        </w:rPr>
        <w:t>/21</w:t>
      </w:r>
      <w:r w:rsidRPr="00465EE6">
        <w:rPr>
          <w:rFonts w:ascii="Times New Roman" w:eastAsia="Times New Roman" w:hAnsi="Times New Roman" w:cs="Times New Roman"/>
          <w:b/>
          <w:bCs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August 2022</w:t>
      </w:r>
    </w:p>
    <w:p w14:paraId="63C6E203" w14:textId="77777777" w:rsidR="00272203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lang w:eastAsia="en-GB"/>
        </w:rPr>
        <w:t>Venue :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BMFA National Centre, Buckminster, Lincolnshire. Postcode for Buckminster that works with most satnavs is NG33 5RW.</w:t>
      </w:r>
    </w:p>
    <w:p w14:paraId="56B9770D" w14:textId="1F5C18A7" w:rsidR="002C7C4C" w:rsidRPr="00EA6652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Please complete the form below electronically and return to </w:t>
      </w:r>
      <w:hyperlink r:id="rId5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jamesrrg@hotmail.com</w:t>
        </w:r>
      </w:hyperlink>
      <w:r>
        <w:rPr>
          <w:rFonts w:ascii="Times New Roman" w:eastAsia="Times New Roman" w:hAnsi="Times New Roman" w:cs="Times New Roman"/>
          <w:lang w:eastAsia="en-GB"/>
        </w:rPr>
        <w:t xml:space="preserve"> by </w:t>
      </w:r>
      <w:r w:rsidR="00465EE6">
        <w:rPr>
          <w:rFonts w:ascii="Times New Roman" w:eastAsia="Times New Roman" w:hAnsi="Times New Roman" w:cs="Times New Roman"/>
          <w:lang w:eastAsia="en-GB"/>
        </w:rPr>
        <w:t>Wednesday</w:t>
      </w:r>
      <w:r>
        <w:rPr>
          <w:rFonts w:ascii="Times New Roman" w:eastAsia="Times New Roman" w:hAnsi="Times New Roman" w:cs="Times New Roman"/>
          <w:lang w:eastAsia="en-GB"/>
        </w:rPr>
        <w:t xml:space="preserve"> 1</w:t>
      </w:r>
      <w:r w:rsidR="00465EE6">
        <w:rPr>
          <w:rFonts w:ascii="Times New Roman" w:eastAsia="Times New Roman" w:hAnsi="Times New Roman" w:cs="Times New Roman"/>
          <w:lang w:eastAsia="en-GB"/>
        </w:rPr>
        <w:t>7</w:t>
      </w:r>
      <w:r w:rsidRPr="00465EE6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="00465EE6">
        <w:rPr>
          <w:rFonts w:ascii="Times New Roman" w:eastAsia="Times New Roman" w:hAnsi="Times New Roman" w:cs="Times New Roman"/>
          <w:lang w:eastAsia="en-GB"/>
        </w:rPr>
        <w:t xml:space="preserve"> </w:t>
      </w:r>
      <w:r w:rsidR="00EA6652">
        <w:rPr>
          <w:rFonts w:ascii="Times New Roman" w:eastAsia="Times New Roman" w:hAnsi="Times New Roman" w:cs="Times New Roman"/>
          <w:lang w:eastAsia="en-GB"/>
        </w:rPr>
        <w:t>August</w:t>
      </w:r>
      <w:r>
        <w:rPr>
          <w:rFonts w:ascii="Times New Roman" w:eastAsia="Times New Roman" w:hAnsi="Times New Roman" w:cs="Times New Roman"/>
          <w:lang w:eastAsia="en-GB"/>
        </w:rPr>
        <w:t xml:space="preserve"> 202</w:t>
      </w:r>
      <w:r w:rsidR="00465EE6">
        <w:rPr>
          <w:rFonts w:ascii="Times New Roman" w:eastAsia="Times New Roman" w:hAnsi="Times New Roman" w:cs="Times New Roman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>.  Please fill in the boxes electronically using one form per entrant.  All entrants must hold a ‘B’ certificate and be registered with the CAA.</w:t>
      </w:r>
      <w:r w:rsidR="002C7C4C">
        <w:rPr>
          <w:rFonts w:ascii="Times New Roman" w:eastAsia="Times New Roman" w:hAnsi="Times New Roman" w:cs="Times New Roman"/>
          <w:lang w:eastAsia="en-GB"/>
        </w:rPr>
        <w:t xml:space="preserve">  Please Note:  It is a requirement of the BMFA for competitors to have their BMFA membership number displayed on their model, the numbers should be a minimum of 19mm high.  Please also ensure that </w:t>
      </w:r>
      <w:proofErr w:type="gramStart"/>
      <w:r w:rsidR="00587223">
        <w:rPr>
          <w:rFonts w:ascii="Times New Roman" w:eastAsia="Times New Roman" w:hAnsi="Times New Roman" w:cs="Times New Roman"/>
          <w:lang w:eastAsia="en-GB"/>
        </w:rPr>
        <w:t>failsafe’s</w:t>
      </w:r>
      <w:proofErr w:type="gramEnd"/>
      <w:r w:rsidR="002C7C4C">
        <w:rPr>
          <w:rFonts w:ascii="Times New Roman" w:eastAsia="Times New Roman" w:hAnsi="Times New Roman" w:cs="Times New Roman"/>
          <w:lang w:eastAsia="en-GB"/>
        </w:rPr>
        <w:t xml:space="preserve"> are set and operational as they will</w:t>
      </w:r>
      <w:r w:rsidR="00587223">
        <w:rPr>
          <w:rFonts w:ascii="Times New Roman" w:eastAsia="Times New Roman" w:hAnsi="Times New Roman" w:cs="Times New Roman"/>
          <w:lang w:eastAsia="en-GB"/>
        </w:rPr>
        <w:t xml:space="preserve"> be checked before the first event.</w:t>
      </w:r>
    </w:p>
    <w:p w14:paraId="1B1216C9" w14:textId="3F61215F" w:rsidR="00272203" w:rsidRPr="00465EE6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en-GB"/>
        </w:rPr>
        <w:t xml:space="preserve">Classes 1 and 2 will take place and the event will begin 09:00 sharp on the Saturday Morning, the current rules to be found at </w:t>
      </w:r>
      <w:hyperlink r:id="rId6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funfly.bmfa.org</w:t>
        </w:r>
      </w:hyperlink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835"/>
        <w:gridCol w:w="7663"/>
      </w:tblGrid>
      <w:tr w:rsidR="00272203" w14:paraId="7A24482D" w14:textId="77777777">
        <w:trPr>
          <w:trHeight w:val="411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00E4A7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Name</w:t>
            </w:r>
          </w:p>
        </w:tc>
        <w:tc>
          <w:tcPr>
            <w:tcW w:w="7662" w:type="dxa"/>
            <w:shd w:val="clear" w:color="auto" w:fill="auto"/>
          </w:tcPr>
          <w:p w14:paraId="5D50A705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339D7D58" w14:textId="77777777">
        <w:trPr>
          <w:trHeight w:val="982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F1CCA0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Address</w:t>
            </w:r>
          </w:p>
        </w:tc>
        <w:tc>
          <w:tcPr>
            <w:tcW w:w="7662" w:type="dxa"/>
            <w:shd w:val="clear" w:color="auto" w:fill="auto"/>
          </w:tcPr>
          <w:p w14:paraId="3E5DE817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0352A2BD" w14:textId="77777777">
        <w:trPr>
          <w:trHeight w:val="405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BDE5B48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Post Code</w:t>
            </w:r>
          </w:p>
        </w:tc>
        <w:tc>
          <w:tcPr>
            <w:tcW w:w="7662" w:type="dxa"/>
            <w:shd w:val="clear" w:color="auto" w:fill="auto"/>
          </w:tcPr>
          <w:p w14:paraId="5C60A97A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70E04905" w14:textId="77777777">
        <w:trPr>
          <w:trHeight w:val="423"/>
        </w:trPr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39D1FA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Contact Number</w:t>
            </w:r>
          </w:p>
        </w:tc>
        <w:tc>
          <w:tcPr>
            <w:tcW w:w="7662" w:type="dxa"/>
            <w:shd w:val="clear" w:color="auto" w:fill="auto"/>
          </w:tcPr>
          <w:p w14:paraId="093928D6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535EB214" w14:textId="77777777">
        <w:tc>
          <w:tcPr>
            <w:tcW w:w="18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5E3641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BMFA No.</w:t>
            </w:r>
          </w:p>
        </w:tc>
        <w:tc>
          <w:tcPr>
            <w:tcW w:w="7662" w:type="dxa"/>
            <w:shd w:val="clear" w:color="auto" w:fill="auto"/>
          </w:tcPr>
          <w:p w14:paraId="11695C68" w14:textId="77777777" w:rsidR="00EA6652" w:rsidRDefault="00EA66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4545C1E" w14:textId="4EBF0681" w:rsidR="00EA6652" w:rsidRDefault="00EA66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2E29888" w14:textId="77777777" w:rsidR="00272203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Please indicate which class you intend to enter (can be changed)</w:t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403"/>
        <w:gridCol w:w="440"/>
        <w:gridCol w:w="565"/>
        <w:gridCol w:w="425"/>
        <w:gridCol w:w="709"/>
        <w:gridCol w:w="543"/>
        <w:gridCol w:w="452"/>
        <w:gridCol w:w="706"/>
        <w:gridCol w:w="433"/>
        <w:gridCol w:w="843"/>
        <w:gridCol w:w="712"/>
        <w:gridCol w:w="200"/>
        <w:gridCol w:w="2067"/>
      </w:tblGrid>
      <w:tr w:rsidR="00272203" w14:paraId="6FA12ADE" w14:textId="77777777" w:rsidTr="00411E44">
        <w:trPr>
          <w:gridBefore w:val="2"/>
          <w:gridAfter w:val="2"/>
          <w:wBefore w:w="1843" w:type="dxa"/>
          <w:wAfter w:w="2267" w:type="dxa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A028F7D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Class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47B8CD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897D32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Class 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6E94B024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365222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B</w:t>
            </w:r>
            <w:r>
              <w:t>oth 1 &amp; 2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14:paraId="13F9C256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11E44" w14:paraId="35E13B6F" w14:textId="77777777" w:rsidTr="00411E44">
        <w:trPr>
          <w:gridBefore w:val="2"/>
          <w:gridAfter w:val="2"/>
          <w:wBefore w:w="1843" w:type="dxa"/>
          <w:wAfter w:w="2267" w:type="dxa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0C21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482AE6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9C62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564BD9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87B0E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59CE8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52238FBD" w14:textId="77777777" w:rsidTr="00EA6652">
        <w:trPr>
          <w:trHeight w:val="473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43D9" w14:textId="77777777" w:rsidR="00EA6652" w:rsidRDefault="00EA665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BE8E142" w14:textId="6F1ADE69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Entry Fee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ab/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171C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401685D5" w14:textId="0D29DBBA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£2</w:t>
            </w:r>
            <w:r w:rsidR="00465EE6">
              <w:rPr>
                <w:rFonts w:ascii="Times New Roman" w:eastAsia="Times New Roman" w:hAnsi="Times New Roman" w:cs="Times New Roman"/>
                <w:lang w:eastAsia="en-GB"/>
              </w:rPr>
              <w:t>3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C043" w14:textId="77777777" w:rsidR="00411E44" w:rsidRDefault="00411E44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3B190296" w14:textId="1E864AEA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(Juniors Free)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98515E6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14:paraId="11A5F77E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Entry Total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27145592" w14:textId="77777777" w:rsidR="00272203" w:rsidRDefault="00272203">
            <w:pPr>
              <w:spacing w:beforeAutospacing="1"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0D8AF853" w14:textId="77777777" w:rsidTr="00EA6652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2D5D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Camping Per Unit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F0B40" w14:textId="6AF8FFBF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£</w:t>
            </w:r>
            <w:r w:rsidR="00465EE6">
              <w:rPr>
                <w:rFonts w:ascii="Times New Roman" w:eastAsia="Times New Roman" w:hAnsi="Times New Roman" w:cs="Times New Roman"/>
                <w:lang w:eastAsia="en-GB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465EE6">
              <w:rPr>
                <w:rFonts w:ascii="Times New Roman" w:eastAsia="Times New Roman" w:hAnsi="Times New Roman" w:cs="Times New Roman"/>
                <w:lang w:eastAsia="en-GB"/>
              </w:rPr>
              <w:t>p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er</w:t>
            </w:r>
            <w:r w:rsidR="00465EE6">
              <w:rPr>
                <w:rFonts w:ascii="Times New Roman" w:eastAsia="Times New Roman" w:hAnsi="Times New Roman" w:cs="Times New Roman"/>
                <w:lang w:eastAsia="en-GB"/>
              </w:rPr>
              <w:t xml:space="preserve"> unit per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Night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2CF4E26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Number of Nights</w:t>
            </w:r>
          </w:p>
        </w:tc>
        <w:tc>
          <w:tcPr>
            <w:tcW w:w="1591" w:type="dxa"/>
            <w:gridSpan w:val="3"/>
            <w:shd w:val="clear" w:color="auto" w:fill="auto"/>
          </w:tcPr>
          <w:p w14:paraId="55F5CE9C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14:paraId="52042976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Camping Total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04B77833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72203" w14:paraId="567A582F" w14:textId="77777777" w:rsidTr="00EA6652"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39AF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A485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7A20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9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0DB0088D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14:paraId="3544C47E" w14:textId="77777777" w:rsidR="00272203" w:rsidRDefault="00000000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Grand Total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2A32E340" w14:textId="77777777" w:rsidR="00272203" w:rsidRDefault="00272203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7D44E10B" w14:textId="77777777" w:rsidR="00272203" w:rsidRDefault="00272203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E95E036" w14:textId="45CD978B" w:rsidR="00272203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en-GB"/>
        </w:rPr>
        <w:t xml:space="preserve">Payment </w:t>
      </w:r>
      <w:r w:rsidR="00465EE6">
        <w:rPr>
          <w:rFonts w:ascii="Times New Roman" w:eastAsia="Times New Roman" w:hAnsi="Times New Roman" w:cs="Times New Roman"/>
          <w:lang w:eastAsia="en-GB"/>
        </w:rPr>
        <w:t>will be taken on the day, please bring cash</w:t>
      </w:r>
      <w:r>
        <w:rPr>
          <w:rFonts w:ascii="Times New Roman" w:eastAsia="Times New Roman" w:hAnsi="Times New Roman" w:cs="Times New Roman"/>
          <w:lang w:eastAsia="en-GB"/>
        </w:rPr>
        <w:t xml:space="preserve">.  Please call 07966 439835 with any questions.  </w:t>
      </w:r>
    </w:p>
    <w:p w14:paraId="6647F5CA" w14:textId="166BC6A4" w:rsidR="00272203" w:rsidRDefault="00000000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lang w:eastAsia="en-GB"/>
        </w:rPr>
        <w:t>The camp site</w:t>
      </w:r>
      <w:r w:rsidR="002C7C4C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toilets</w:t>
      </w:r>
      <w:r w:rsidR="002C7C4C">
        <w:rPr>
          <w:rFonts w:ascii="Times New Roman" w:eastAsia="Times New Roman" w:hAnsi="Times New Roman" w:cs="Times New Roman"/>
          <w:lang w:eastAsia="en-GB"/>
        </w:rPr>
        <w:t xml:space="preserve"> and shower</w:t>
      </w:r>
      <w:r>
        <w:rPr>
          <w:rFonts w:ascii="Times New Roman" w:eastAsia="Times New Roman" w:hAnsi="Times New Roman" w:cs="Times New Roman"/>
          <w:lang w:eastAsia="en-GB"/>
        </w:rPr>
        <w:t xml:space="preserve"> are open. Full details of the site including camping information can be found at the following address: </w:t>
      </w:r>
      <w:hyperlink r:id="rId7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http://nationalcentre.bmfa.org/visitor-info/camping</w:t>
        </w:r>
      </w:hyperlink>
      <w:r>
        <w:rPr>
          <w:rFonts w:ascii="Times New Roman" w:eastAsia="Times New Roman" w:hAnsi="Times New Roman" w:cs="Times New Roman"/>
          <w:lang w:eastAsia="en-GB"/>
        </w:rPr>
        <w:t xml:space="preserve">.  Alternatively details of local accommodation can be found here </w:t>
      </w:r>
      <w:hyperlink r:id="rId8">
        <w:r>
          <w:rPr>
            <w:rStyle w:val="InternetLink"/>
            <w:rFonts w:ascii="Times New Roman" w:eastAsia="Times New Roman" w:hAnsi="Times New Roman" w:cs="Times New Roman"/>
            <w:lang w:eastAsia="en-GB"/>
          </w:rPr>
          <w:t>https://nationalcentre.bmfa.org/visitor-info/local-eateries-accommodation</w:t>
        </w:r>
      </w:hyperlink>
    </w:p>
    <w:sectPr w:rsidR="00272203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03"/>
    <w:rsid w:val="00272203"/>
    <w:rsid w:val="002C7C4C"/>
    <w:rsid w:val="00411E44"/>
    <w:rsid w:val="00465EE6"/>
    <w:rsid w:val="00587223"/>
    <w:rsid w:val="00E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4D3FA"/>
  <w15:docId w15:val="{B75ACB4C-717F-468A-9241-F3DE1AAE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80A3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lang w:eastAsia="en-GB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lang w:eastAsia="en-GB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3A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entre.bmfa.org/visitor-info/local-eateries-accommod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tionalcentre.bmfa.org/visitor-info/camp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fly.bmfa.org/" TargetMode="External"/><Relationship Id="rId5" Type="http://schemas.openxmlformats.org/officeDocument/2006/relationships/hyperlink" Target="mailto:jamesrrg@hot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Barden</dc:creator>
  <dc:description/>
  <cp:lastModifiedBy>Gavin Barden</cp:lastModifiedBy>
  <cp:revision>3</cp:revision>
  <cp:lastPrinted>2022-07-27T18:01:00Z</cp:lastPrinted>
  <dcterms:created xsi:type="dcterms:W3CDTF">2022-07-27T18:07:00Z</dcterms:created>
  <dcterms:modified xsi:type="dcterms:W3CDTF">2022-07-27T18:26:00Z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